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ind w:left="5103"/>
        <w:rPr>
          <w:i/>
          <w:sz w:val="24"/>
          <w:szCs w:val="24"/>
        </w:rPr>
      </w:pPr>
      <w:r>
        <w:rPr>
          <w:sz w:val="24"/>
          <w:szCs w:val="24"/>
        </w:rPr>
        <w:t>В Администрацию поселка Пристень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5387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(наименование органа местного самоуправления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5103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муниципального образования)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5103"/>
        <w:jc w:val="center"/>
        <w:rPr>
          <w:sz w:val="24"/>
          <w:szCs w:val="24"/>
        </w:rPr>
      </w:pPr>
    </w:p>
    <w:p w:rsidR="007E6B33" w:rsidRPr="00AB4772" w:rsidRDefault="007E6B33" w:rsidP="00067B63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  <w:r w:rsidRPr="00AB4772">
        <w:rPr>
          <w:b/>
          <w:sz w:val="24"/>
          <w:szCs w:val="24"/>
        </w:rPr>
        <w:t>ЗАЯВЛЕНИЕ</w:t>
      </w:r>
      <w:r w:rsidRPr="00AB4772">
        <w:rPr>
          <w:b/>
          <w:sz w:val="24"/>
          <w:szCs w:val="24"/>
        </w:rPr>
        <w:br/>
        <w:t>О ПЕРЕВОДЕ ЖИЛОГО (НЕЖИЛОГО) ПОМЕЩЕНИЯ В НЕЖИЛОЕ (ЖИЛОЕ) ПОМЕЩЕНИЕ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от  </w:t>
      </w:r>
      <w:r>
        <w:rPr>
          <w:sz w:val="24"/>
          <w:szCs w:val="24"/>
        </w:rPr>
        <w:t>Иванова Ивана Ивановича, паспорт: серия      номер        выдан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340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(указывается наниматель, либо арендатор, либо собственник помещения, либо собственники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Курская обл., п. Пристень, ул.--   д. --    ,тел. --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помещения, находящегося в общей собственности двух и более лиц, в случае, если ни один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из собственников либо иных лиц не уполномочен в установленном порядке представлять их интересы)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ind w:left="1276" w:hanging="1276"/>
        <w:jc w:val="both"/>
        <w:rPr>
          <w:sz w:val="20"/>
          <w:szCs w:val="20"/>
        </w:rPr>
      </w:pPr>
      <w:r w:rsidRPr="00AB4772">
        <w:rPr>
          <w:sz w:val="20"/>
          <w:szCs w:val="20"/>
          <w:u w:val="single"/>
        </w:rPr>
        <w:t>Примечание.</w:t>
      </w:r>
      <w:r w:rsidRPr="00AB4772">
        <w:rPr>
          <w:sz w:val="20"/>
          <w:szCs w:val="20"/>
        </w:rPr>
        <w:tab/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</w:p>
    <w:p w:rsidR="007E6B33" w:rsidRPr="00AB4772" w:rsidRDefault="007E6B33" w:rsidP="00067B63">
      <w:pPr>
        <w:spacing w:line="240" w:lineRule="auto"/>
        <w:ind w:left="1276"/>
        <w:jc w:val="both"/>
        <w:rPr>
          <w:sz w:val="20"/>
          <w:szCs w:val="20"/>
        </w:rPr>
      </w:pPr>
      <w:r w:rsidRPr="00AB4772">
        <w:rPr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>Место нахождения жилого (нежилого) поме</w:t>
      </w:r>
      <w:r>
        <w:rPr>
          <w:sz w:val="24"/>
          <w:szCs w:val="24"/>
        </w:rPr>
        <w:t xml:space="preserve">щения: Курская обл., п. Пристень, ул.-, д.№-кв.№-    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4139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(указывается полный адрес: субъект Российской Федерации,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муниципальное образование, поселение, улица, дом, корпус, строение,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квартира (комната), подъезд, этаж)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16"/>
          <w:szCs w:val="16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Собственник(и) жилого (нежилого) помещения:  </w:t>
      </w:r>
      <w:r>
        <w:rPr>
          <w:sz w:val="24"/>
          <w:szCs w:val="24"/>
        </w:rPr>
        <w:t>Иванов Иван Иванович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3828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"/>
          <w:szCs w:val="2"/>
        </w:rPr>
      </w:pPr>
    </w:p>
    <w:p w:rsidR="007E6B33" w:rsidRPr="00AB4772" w:rsidRDefault="007E6B33" w:rsidP="00067B63">
      <w:pPr>
        <w:spacing w:line="240" w:lineRule="auto"/>
        <w:ind w:firstLine="567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Прошу разрешить  </w:t>
      </w:r>
      <w:r w:rsidRPr="002B16DB">
        <w:rPr>
          <w:sz w:val="24"/>
          <w:szCs w:val="24"/>
        </w:rPr>
        <w:t>перевод жилого помещения в нежилое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2552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(перевод жилого помещения в нежилое, нежилого помещения в жилое и переустройство, перепланировку, переустройство и перепланировку – нужное указать)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2552"/>
        <w:jc w:val="center"/>
        <w:rPr>
          <w:sz w:val="16"/>
          <w:szCs w:val="16"/>
        </w:rPr>
      </w:pP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 xml:space="preserve">жилого (нежилого) помещения, занимаемого на основании  </w:t>
      </w:r>
      <w:r>
        <w:rPr>
          <w:sz w:val="24"/>
          <w:szCs w:val="24"/>
        </w:rPr>
        <w:t>права собственности</w:t>
      </w:r>
      <w:bookmarkStart w:id="0" w:name="_GoBack"/>
      <w:bookmarkEnd w:id="0"/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left="4962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(права собственности, договора найма,</w:t>
      </w:r>
    </w:p>
    <w:p w:rsidR="007E6B33" w:rsidRPr="00AB4772" w:rsidRDefault="007E6B33" w:rsidP="00067B63">
      <w:pPr>
        <w:tabs>
          <w:tab w:val="left" w:pos="9837"/>
        </w:tabs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ab/>
        <w:t>,</w:t>
      </w:r>
    </w:p>
    <w:p w:rsidR="007E6B33" w:rsidRPr="00AB4772" w:rsidRDefault="007E6B33" w:rsidP="00067B63">
      <w:pPr>
        <w:pBdr>
          <w:top w:val="single" w:sz="4" w:space="1" w:color="auto"/>
        </w:pBdr>
        <w:spacing w:line="240" w:lineRule="auto"/>
        <w:ind w:right="113"/>
        <w:jc w:val="center"/>
        <w:rPr>
          <w:sz w:val="16"/>
          <w:szCs w:val="16"/>
        </w:rPr>
      </w:pPr>
      <w:r w:rsidRPr="00AB4772">
        <w:rPr>
          <w:sz w:val="16"/>
          <w:szCs w:val="16"/>
        </w:rPr>
        <w:t>договора аренды – нужное указать)</w:t>
      </w:r>
    </w:p>
    <w:p w:rsidR="007E6B33" w:rsidRPr="00AB4772" w:rsidRDefault="007E6B33" w:rsidP="00067B63">
      <w:pPr>
        <w:spacing w:line="240" w:lineRule="auto"/>
        <w:jc w:val="both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jc w:val="both"/>
        <w:rPr>
          <w:sz w:val="24"/>
          <w:szCs w:val="24"/>
        </w:rPr>
      </w:pPr>
      <w:r w:rsidRPr="00AB4772">
        <w:rPr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7E6B33" w:rsidRPr="00AB4772" w:rsidRDefault="007E6B33" w:rsidP="00067B63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  <w:r w:rsidRPr="00AB4772">
        <w:rPr>
          <w:sz w:val="24"/>
          <w:szCs w:val="24"/>
        </w:rPr>
        <w:t>Подписи лиц, подавших заявление:</w:t>
      </w:r>
    </w:p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ind w:left="57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ind w:left="57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7E6B33" w:rsidRPr="00AB4772" w:rsidRDefault="007E6B33" w:rsidP="00067B63">
      <w:pPr>
        <w:spacing w:line="240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ind w:left="57"/>
              <w:rPr>
                <w:sz w:val="24"/>
                <w:szCs w:val="24"/>
              </w:rPr>
            </w:pPr>
            <w:r w:rsidRPr="00AB4772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6B33" w:rsidRPr="00AB4772" w:rsidTr="006956B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6B33" w:rsidRPr="00AB4772" w:rsidRDefault="007E6B33" w:rsidP="006956B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B4772">
              <w:rPr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7E6B33" w:rsidRPr="00AB4772" w:rsidRDefault="007E6B33" w:rsidP="00067B63">
      <w:pPr>
        <w:spacing w:line="240" w:lineRule="auto"/>
        <w:ind w:firstLine="567"/>
        <w:jc w:val="both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Pr="00AB4772" w:rsidRDefault="007E6B33" w:rsidP="00067B63">
      <w:pPr>
        <w:autoSpaceDE w:val="0"/>
        <w:autoSpaceDN w:val="0"/>
        <w:adjustRightInd w:val="0"/>
        <w:spacing w:line="240" w:lineRule="auto"/>
        <w:ind w:left="5040"/>
        <w:jc w:val="center"/>
        <w:rPr>
          <w:sz w:val="24"/>
          <w:szCs w:val="24"/>
        </w:rPr>
      </w:pPr>
    </w:p>
    <w:p w:rsidR="007E6B33" w:rsidRDefault="007E6B33"/>
    <w:sectPr w:rsidR="007E6B33" w:rsidSect="00067B63">
      <w:pgSz w:w="11906" w:h="16838"/>
      <w:pgMar w:top="1134" w:right="991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94A"/>
    <w:rsid w:val="00064515"/>
    <w:rsid w:val="00067B63"/>
    <w:rsid w:val="001F4CB1"/>
    <w:rsid w:val="002B16DB"/>
    <w:rsid w:val="004A3AAB"/>
    <w:rsid w:val="00560526"/>
    <w:rsid w:val="00581CC8"/>
    <w:rsid w:val="006956B6"/>
    <w:rsid w:val="007E6B33"/>
    <w:rsid w:val="0084394A"/>
    <w:rsid w:val="009B6B71"/>
    <w:rsid w:val="00AB4772"/>
    <w:rsid w:val="00B4146D"/>
    <w:rsid w:val="00B4512F"/>
    <w:rsid w:val="00DF7040"/>
    <w:rsid w:val="00E8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63"/>
    <w:pPr>
      <w:spacing w:line="360" w:lineRule="auto"/>
    </w:pPr>
    <w:rPr>
      <w:rFonts w:ascii="Times New Roman" w:eastAsia="Times New Roman" w:hAnsi="Times New Roman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354</Words>
  <Characters>2023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2016-07-27T06:13:00Z</dcterms:created>
  <dcterms:modified xsi:type="dcterms:W3CDTF">2019-07-29T04:55:00Z</dcterms:modified>
</cp:coreProperties>
</file>